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1B50" w14:textId="734BB17A" w:rsidR="00A81C5C" w:rsidRDefault="00825A6C" w:rsidP="00825A6C">
      <w:pPr>
        <w:jc w:val="both"/>
      </w:pPr>
      <w:r w:rsidRPr="00825A6C">
        <w:drawing>
          <wp:inline distT="0" distB="0" distL="0" distR="0" wp14:anchorId="39E48D95" wp14:editId="10185523">
            <wp:extent cx="2333951" cy="466790"/>
            <wp:effectExtent l="0" t="0" r="9525" b="9525"/>
            <wp:docPr id="15884210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210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E972E" w14:textId="77777777" w:rsidR="00825A6C" w:rsidRDefault="00825A6C" w:rsidP="00825A6C">
      <w:pPr>
        <w:jc w:val="both"/>
      </w:pPr>
    </w:p>
    <w:p w14:paraId="38314BD5" w14:textId="2921D939" w:rsidR="00825A6C" w:rsidRPr="00825A6C" w:rsidRDefault="00825A6C" w:rsidP="00825A6C">
      <w:pPr>
        <w:jc w:val="both"/>
        <w:rPr>
          <w:b/>
          <w:bCs/>
          <w:sz w:val="28"/>
          <w:szCs w:val="28"/>
        </w:rPr>
      </w:pPr>
      <w:r w:rsidRPr="00825A6C">
        <w:rPr>
          <w:rFonts w:hint="eastAsia"/>
          <w:b/>
          <w:bCs/>
          <w:sz w:val="28"/>
          <w:szCs w:val="28"/>
        </w:rPr>
        <w:t>臺灣的</w:t>
      </w:r>
      <w:proofErr w:type="gramStart"/>
      <w:r w:rsidRPr="00825A6C">
        <w:rPr>
          <w:rFonts w:hint="eastAsia"/>
          <w:b/>
          <w:bCs/>
          <w:sz w:val="28"/>
          <w:szCs w:val="28"/>
        </w:rPr>
        <w:t>感動好催淚</w:t>
      </w:r>
      <w:proofErr w:type="gramEnd"/>
      <w:r w:rsidRPr="00825A6C">
        <w:rPr>
          <w:rFonts w:hint="eastAsia"/>
          <w:b/>
          <w:bCs/>
          <w:sz w:val="28"/>
          <w:szCs w:val="28"/>
        </w:rPr>
        <w:t xml:space="preserve">！從一隻斷腳小黑熊看見生命韌性　</w:t>
      </w:r>
      <w:proofErr w:type="gramStart"/>
      <w:r w:rsidRPr="00825A6C">
        <w:rPr>
          <w:rFonts w:hint="eastAsia"/>
          <w:b/>
          <w:bCs/>
          <w:sz w:val="28"/>
          <w:szCs w:val="28"/>
        </w:rPr>
        <w:t>宗博展</w:t>
      </w:r>
      <w:proofErr w:type="gramEnd"/>
      <w:r w:rsidRPr="00825A6C">
        <w:rPr>
          <w:rFonts w:hint="eastAsia"/>
          <w:b/>
          <w:bCs/>
          <w:sz w:val="28"/>
          <w:szCs w:val="28"/>
        </w:rPr>
        <w:t>罕見延到年底</w:t>
      </w:r>
    </w:p>
    <w:p w14:paraId="15CF5F5B" w14:textId="77777777" w:rsidR="00825A6C" w:rsidRDefault="00825A6C" w:rsidP="00825A6C">
      <w:pPr>
        <w:jc w:val="both"/>
      </w:pPr>
    </w:p>
    <w:p w14:paraId="7A845F3C" w14:textId="67C5647C" w:rsidR="00825A6C" w:rsidRDefault="00825A6C" w:rsidP="00825A6C">
      <w:pPr>
        <w:jc w:val="both"/>
      </w:pPr>
      <w:r>
        <w:rPr>
          <w:noProof/>
        </w:rPr>
        <w:drawing>
          <wp:inline distT="0" distB="0" distL="0" distR="0" wp14:anchorId="1AACCFB4" wp14:editId="6B5FC681">
            <wp:extent cx="5274310" cy="3955733"/>
            <wp:effectExtent l="0" t="0" r="2540" b="6985"/>
            <wp:docPr id="1" name="圖片 2" descr="台灣的感動催淚！從一隻斷腳小黑熊看見生命韌性。宗博特展「不只一百種：保種計畫II~當小黑熊與不同的生命相遇」特展，延至2025年12月31日。（圖／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灣的感動催淚！從一隻斷腳小黑熊看見生命韌性。宗博特展「不只一百種：保種計畫II~當小黑熊與不同的生命相遇」特展，延至2025年12月31日。（圖／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D14F" w14:textId="77777777" w:rsidR="00825A6C" w:rsidRPr="00825A6C" w:rsidRDefault="00825A6C" w:rsidP="00825A6C">
      <w:pPr>
        <w:jc w:val="both"/>
        <w:rPr>
          <w:rFonts w:hint="eastAsia"/>
          <w:sz w:val="20"/>
          <w:szCs w:val="20"/>
        </w:rPr>
      </w:pPr>
      <w:r w:rsidRPr="00825A6C">
        <w:rPr>
          <w:rFonts w:hint="eastAsia"/>
          <w:sz w:val="20"/>
          <w:szCs w:val="20"/>
        </w:rPr>
        <w:t>台灣的</w:t>
      </w:r>
      <w:proofErr w:type="gramStart"/>
      <w:r w:rsidRPr="00825A6C">
        <w:rPr>
          <w:rFonts w:hint="eastAsia"/>
          <w:sz w:val="20"/>
          <w:szCs w:val="20"/>
        </w:rPr>
        <w:t>感動催</w:t>
      </w:r>
      <w:proofErr w:type="gramEnd"/>
      <w:r w:rsidRPr="00825A6C">
        <w:rPr>
          <w:rFonts w:hint="eastAsia"/>
          <w:sz w:val="20"/>
          <w:szCs w:val="20"/>
        </w:rPr>
        <w:t>淚！從一隻斷腳小黑熊看見生命韌性。宗博</w:t>
      </w:r>
      <w:proofErr w:type="gramStart"/>
      <w:r w:rsidRPr="00825A6C">
        <w:rPr>
          <w:rFonts w:hint="eastAsia"/>
          <w:sz w:val="20"/>
          <w:szCs w:val="20"/>
        </w:rPr>
        <w:t>特</w:t>
      </w:r>
      <w:proofErr w:type="gramEnd"/>
      <w:r w:rsidRPr="00825A6C">
        <w:rPr>
          <w:rFonts w:hint="eastAsia"/>
          <w:sz w:val="20"/>
          <w:szCs w:val="20"/>
        </w:rPr>
        <w:t>展「不只一百種：保種計畫</w:t>
      </w:r>
      <w:r w:rsidRPr="00825A6C">
        <w:rPr>
          <w:rFonts w:hint="eastAsia"/>
          <w:sz w:val="20"/>
          <w:szCs w:val="20"/>
        </w:rPr>
        <w:t>II~</w:t>
      </w:r>
      <w:r w:rsidRPr="00825A6C">
        <w:rPr>
          <w:rFonts w:hint="eastAsia"/>
          <w:sz w:val="20"/>
          <w:szCs w:val="20"/>
        </w:rPr>
        <w:t>當小黑熊與不同的生命相遇」</w:t>
      </w:r>
      <w:proofErr w:type="gramStart"/>
      <w:r w:rsidRPr="00825A6C">
        <w:rPr>
          <w:rFonts w:hint="eastAsia"/>
          <w:sz w:val="20"/>
          <w:szCs w:val="20"/>
        </w:rPr>
        <w:t>特</w:t>
      </w:r>
      <w:proofErr w:type="gramEnd"/>
      <w:r w:rsidRPr="00825A6C">
        <w:rPr>
          <w:rFonts w:hint="eastAsia"/>
          <w:sz w:val="20"/>
          <w:szCs w:val="20"/>
        </w:rPr>
        <w:t>展，延至</w:t>
      </w:r>
      <w:r w:rsidRPr="00825A6C">
        <w:rPr>
          <w:rFonts w:hint="eastAsia"/>
          <w:sz w:val="20"/>
          <w:szCs w:val="20"/>
        </w:rPr>
        <w:t>2025</w:t>
      </w:r>
      <w:r w:rsidRPr="00825A6C">
        <w:rPr>
          <w:rFonts w:hint="eastAsia"/>
          <w:sz w:val="20"/>
          <w:szCs w:val="20"/>
        </w:rPr>
        <w:t>年</w:t>
      </w:r>
      <w:r w:rsidRPr="00825A6C">
        <w:rPr>
          <w:rFonts w:hint="eastAsia"/>
          <w:sz w:val="20"/>
          <w:szCs w:val="20"/>
        </w:rPr>
        <w:t>12</w:t>
      </w:r>
      <w:r w:rsidRPr="00825A6C">
        <w:rPr>
          <w:rFonts w:hint="eastAsia"/>
          <w:sz w:val="20"/>
          <w:szCs w:val="20"/>
        </w:rPr>
        <w:t>月</w:t>
      </w:r>
      <w:r w:rsidRPr="00825A6C">
        <w:rPr>
          <w:rFonts w:hint="eastAsia"/>
          <w:sz w:val="20"/>
          <w:szCs w:val="20"/>
        </w:rPr>
        <w:t>31</w:t>
      </w:r>
      <w:r w:rsidRPr="00825A6C">
        <w:rPr>
          <w:rFonts w:hint="eastAsia"/>
          <w:sz w:val="20"/>
          <w:szCs w:val="20"/>
        </w:rPr>
        <w:t>日。（圖／世界宗教博物館提供）</w:t>
      </w:r>
    </w:p>
    <w:p w14:paraId="24A6CFEE" w14:textId="77777777" w:rsidR="00825A6C" w:rsidRDefault="00825A6C" w:rsidP="00825A6C">
      <w:pPr>
        <w:jc w:val="both"/>
      </w:pPr>
    </w:p>
    <w:p w14:paraId="018ADD71" w14:textId="73ABE616" w:rsidR="00825A6C" w:rsidRDefault="00825A6C" w:rsidP="00825A6C">
      <w:pPr>
        <w:jc w:val="both"/>
      </w:pPr>
      <w:r>
        <w:rPr>
          <w:rFonts w:hint="eastAsia"/>
        </w:rPr>
        <w:t>在森林深處，有一隻失去前腳的小黑熊，從傷痛中重生，化作一段改變人心的生命課。位於新北永和的世界宗教博物館兒童館，以這段真實故事為起點，策劃出關於「修補」與「</w:t>
      </w:r>
      <w:proofErr w:type="gramStart"/>
      <w:r>
        <w:rPr>
          <w:rFonts w:hint="eastAsia"/>
        </w:rPr>
        <w:t>共好</w:t>
      </w:r>
      <w:proofErr w:type="gramEnd"/>
      <w:r>
        <w:rPr>
          <w:rFonts w:hint="eastAsia"/>
        </w:rPr>
        <w:t>」的生命教育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proofErr w:type="gramStart"/>
      <w:r>
        <w:rPr>
          <w:rFonts w:hint="eastAsia"/>
        </w:rPr>
        <w:t>——《</w:t>
      </w:r>
      <w:proofErr w:type="gramEnd"/>
      <w:r>
        <w:rPr>
          <w:rFonts w:hint="eastAsia"/>
        </w:rPr>
        <w:t>不只一百種：保種計畫</w:t>
      </w:r>
      <w:r>
        <w:rPr>
          <w:rFonts w:hint="eastAsia"/>
        </w:rPr>
        <w:t xml:space="preserve"> II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當小黑熊與不同的生命相遇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。迴響熱烈，展期罕見延長到年底，邀請更多人踏上</w:t>
      </w:r>
      <w:r>
        <w:rPr>
          <w:rFonts w:hint="eastAsia"/>
        </w:rPr>
        <w:lastRenderedPageBreak/>
        <w:t>一場靈性與自然交織的療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之旅。</w:t>
      </w:r>
    </w:p>
    <w:p w14:paraId="76332D78" w14:textId="77777777" w:rsidR="00825A6C" w:rsidRDefault="00825A6C" w:rsidP="00825A6C">
      <w:pPr>
        <w:jc w:val="both"/>
      </w:pPr>
    </w:p>
    <w:p w14:paraId="6702BF0F" w14:textId="77777777" w:rsidR="00825A6C" w:rsidRPr="00825A6C" w:rsidRDefault="00825A6C" w:rsidP="00825A6C">
      <w:pPr>
        <w:jc w:val="both"/>
        <w:rPr>
          <w:rFonts w:hint="eastAsia"/>
          <w:b/>
          <w:bCs/>
        </w:rPr>
      </w:pPr>
      <w:r w:rsidRPr="00825A6C">
        <w:rPr>
          <w:rFonts w:hint="eastAsia"/>
          <w:b/>
          <w:bCs/>
        </w:rPr>
        <w:t>斷腳小黑熊的生命課</w:t>
      </w:r>
      <w:proofErr w:type="gramStart"/>
      <w:r w:rsidRPr="00825A6C">
        <w:rPr>
          <w:rFonts w:hint="eastAsia"/>
          <w:b/>
          <w:bCs/>
        </w:rPr>
        <w:t>──</w:t>
      </w:r>
      <w:proofErr w:type="gramEnd"/>
      <w:r w:rsidRPr="00825A6C">
        <w:rPr>
          <w:rFonts w:hint="eastAsia"/>
          <w:b/>
          <w:bCs/>
        </w:rPr>
        <w:t>從傷口看見希望</w:t>
      </w:r>
    </w:p>
    <w:p w14:paraId="17410B60" w14:textId="77777777" w:rsidR="00825A6C" w:rsidRDefault="00825A6C" w:rsidP="00825A6C">
      <w:pPr>
        <w:jc w:val="both"/>
        <w:rPr>
          <w:rFonts w:hint="eastAsia"/>
        </w:rPr>
      </w:pPr>
      <w:r>
        <w:rPr>
          <w:rFonts w:hint="eastAsia"/>
        </w:rPr>
        <w:t>真實故事是這樣的…</w:t>
      </w:r>
      <w:proofErr w:type="gramStart"/>
      <w:r>
        <w:rPr>
          <w:rFonts w:hint="eastAsia"/>
        </w:rPr>
        <w:t>……</w:t>
      </w:r>
      <w:proofErr w:type="gramEnd"/>
      <w:r>
        <w:rPr>
          <w:rFonts w:hint="eastAsia"/>
        </w:rPr>
        <w:t>.</w:t>
      </w:r>
    </w:p>
    <w:p w14:paraId="355E234A" w14:textId="77777777" w:rsidR="00825A6C" w:rsidRDefault="00825A6C" w:rsidP="00825A6C">
      <w:pPr>
        <w:jc w:val="both"/>
      </w:pPr>
    </w:p>
    <w:p w14:paraId="3433549B" w14:textId="777C974F" w:rsidR="00825A6C" w:rsidRDefault="00825A6C" w:rsidP="00825A6C">
      <w:pPr>
        <w:jc w:val="both"/>
      </w:pPr>
      <w:r>
        <w:rPr>
          <w:rFonts w:hint="eastAsia"/>
        </w:rPr>
        <w:t>在雪山誕生的小黑熊，曾因意外截肢，命運似乎注定黯淡。然而，它的存在，如今成為展覽的靈魂起點。</w:t>
      </w:r>
      <w:proofErr w:type="gramStart"/>
      <w:r>
        <w:rPr>
          <w:rFonts w:hint="eastAsia"/>
        </w:rPr>
        <w:t>宗博兒童</w:t>
      </w:r>
      <w:proofErr w:type="gramEnd"/>
      <w:r>
        <w:rPr>
          <w:rFonts w:hint="eastAsia"/>
        </w:rPr>
        <w:t>館與農業部生物多樣性研究所攜手，將真實標本、感官互動與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浸式情境結合，搭建出一片寓教於感的「森林教室」。讓觀眾不僅看見熊的身影，更在鏡面反射中看見自己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原來，我們也是這片森林的牽涉者。</w:t>
      </w:r>
    </w:p>
    <w:p w14:paraId="5BA84751" w14:textId="77777777" w:rsidR="00825A6C" w:rsidRDefault="00825A6C" w:rsidP="00825A6C">
      <w:pPr>
        <w:jc w:val="both"/>
      </w:pPr>
    </w:p>
    <w:p w14:paraId="5796AF9A" w14:textId="4443D4A6" w:rsidR="00825A6C" w:rsidRDefault="00825A6C" w:rsidP="00825A6C">
      <w:pPr>
        <w:jc w:val="both"/>
      </w:pPr>
      <w:r>
        <w:rPr>
          <w:noProof/>
        </w:rPr>
        <w:drawing>
          <wp:inline distT="0" distB="0" distL="0" distR="0" wp14:anchorId="7941AAE2" wp14:editId="44819FCE">
            <wp:extent cx="5274310" cy="2969437"/>
            <wp:effectExtent l="0" t="0" r="2540" b="2540"/>
            <wp:docPr id="2" name="圖片 3" descr="台灣的感動催淚！特展從一隻來自雪山的斷腳小黑熊的真實故事開始。（圖／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灣的感動催淚！特展從一隻來自雪山的斷腳小黑熊的真實故事開始。（圖／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FE97" w14:textId="77777777" w:rsidR="00825A6C" w:rsidRPr="00825A6C" w:rsidRDefault="00825A6C" w:rsidP="00825A6C">
      <w:pPr>
        <w:jc w:val="both"/>
        <w:rPr>
          <w:rFonts w:hint="eastAsia"/>
          <w:sz w:val="20"/>
          <w:szCs w:val="20"/>
        </w:rPr>
      </w:pPr>
      <w:r w:rsidRPr="00825A6C">
        <w:rPr>
          <w:rFonts w:hint="eastAsia"/>
          <w:sz w:val="20"/>
          <w:szCs w:val="20"/>
        </w:rPr>
        <w:t>台灣的</w:t>
      </w:r>
      <w:proofErr w:type="gramStart"/>
      <w:r w:rsidRPr="00825A6C">
        <w:rPr>
          <w:rFonts w:hint="eastAsia"/>
          <w:sz w:val="20"/>
          <w:szCs w:val="20"/>
        </w:rPr>
        <w:t>感動催</w:t>
      </w:r>
      <w:proofErr w:type="gramEnd"/>
      <w:r w:rsidRPr="00825A6C">
        <w:rPr>
          <w:rFonts w:hint="eastAsia"/>
          <w:sz w:val="20"/>
          <w:szCs w:val="20"/>
        </w:rPr>
        <w:t>淚！特展從一隻來自雪山的斷腳小黑熊的真實故事開始。（圖／世界宗教博物館提供）</w:t>
      </w:r>
    </w:p>
    <w:p w14:paraId="19462A86" w14:textId="77777777" w:rsidR="00825A6C" w:rsidRDefault="00825A6C" w:rsidP="00825A6C">
      <w:pPr>
        <w:jc w:val="both"/>
      </w:pPr>
    </w:p>
    <w:p w14:paraId="5FA3D047" w14:textId="00D8D3E8" w:rsidR="00825A6C" w:rsidRPr="00825A6C" w:rsidRDefault="00825A6C" w:rsidP="00825A6C">
      <w:pPr>
        <w:jc w:val="both"/>
        <w:rPr>
          <w:rFonts w:hint="eastAsia"/>
          <w:b/>
          <w:bCs/>
        </w:rPr>
      </w:pPr>
      <w:r w:rsidRPr="00825A6C">
        <w:rPr>
          <w:rFonts w:hint="eastAsia"/>
          <w:b/>
          <w:bCs/>
        </w:rPr>
        <w:t>孩子的提問：我們可以幫什麼忙？</w:t>
      </w:r>
    </w:p>
    <w:p w14:paraId="2AAE4BE4" w14:textId="77777777" w:rsidR="00825A6C" w:rsidRDefault="00825A6C" w:rsidP="00825A6C">
      <w:pPr>
        <w:jc w:val="both"/>
        <w:rPr>
          <w:rFonts w:hint="eastAsia"/>
        </w:rPr>
      </w:pPr>
      <w:r>
        <w:rPr>
          <w:rFonts w:hint="eastAsia"/>
        </w:rPr>
        <w:t>一位參觀家長回憶，孩子在展場中主動發問：「為什麼這些動物會受傷？我們能做什麼？」這一刻，教育已經不只是知識傳授，而是感知被喚醒。在這裡，孩子會為</w:t>
      </w:r>
      <w:proofErr w:type="gramStart"/>
      <w:r>
        <w:rPr>
          <w:rFonts w:hint="eastAsia"/>
        </w:rPr>
        <w:t>小蛇立碑</w:t>
      </w:r>
      <w:proofErr w:type="gramEnd"/>
      <w:r>
        <w:rPr>
          <w:rFonts w:hint="eastAsia"/>
        </w:rPr>
        <w:t>，會為失足的熊默哀，透過行動學會尊重生命。這正呼應了心道法</w:t>
      </w:r>
      <w:r>
        <w:rPr>
          <w:rFonts w:hint="eastAsia"/>
        </w:rPr>
        <w:lastRenderedPageBreak/>
        <w:t>師的「靈性生態」理念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人與萬物</w:t>
      </w:r>
      <w:proofErr w:type="gramStart"/>
      <w:r>
        <w:rPr>
          <w:rFonts w:hint="eastAsia"/>
        </w:rPr>
        <w:t>是互濟共生</w:t>
      </w:r>
      <w:proofErr w:type="gramEnd"/>
      <w:r>
        <w:rPr>
          <w:rFonts w:hint="eastAsia"/>
        </w:rPr>
        <w:t>的夥伴，應彼此包容、共同守護。</w:t>
      </w:r>
    </w:p>
    <w:p w14:paraId="7BA23940" w14:textId="77777777" w:rsidR="00825A6C" w:rsidRDefault="00825A6C" w:rsidP="00825A6C">
      <w:pPr>
        <w:jc w:val="both"/>
      </w:pPr>
    </w:p>
    <w:p w14:paraId="197B3AC6" w14:textId="77777777" w:rsidR="00825A6C" w:rsidRPr="00825A6C" w:rsidRDefault="00825A6C" w:rsidP="00825A6C">
      <w:pPr>
        <w:jc w:val="both"/>
        <w:rPr>
          <w:rFonts w:hint="eastAsia"/>
          <w:b/>
          <w:bCs/>
        </w:rPr>
      </w:pPr>
      <w:r w:rsidRPr="00825A6C">
        <w:rPr>
          <w:rFonts w:hint="eastAsia"/>
          <w:b/>
          <w:bCs/>
        </w:rPr>
        <w:t>從部落智慧到現實呼喚</w:t>
      </w:r>
      <w:r w:rsidRPr="00825A6C">
        <w:rPr>
          <w:rFonts w:hint="eastAsia"/>
          <w:b/>
          <w:bCs/>
        </w:rPr>
        <w:t xml:space="preserve"> </w:t>
      </w:r>
      <w:r w:rsidRPr="00825A6C">
        <w:rPr>
          <w:rFonts w:hint="eastAsia"/>
          <w:b/>
          <w:bCs/>
        </w:rPr>
        <w:t>從傷口出發的希望之路</w:t>
      </w:r>
    </w:p>
    <w:p w14:paraId="16E0093D" w14:textId="04BA79A1" w:rsidR="00825A6C" w:rsidRDefault="00825A6C" w:rsidP="00825A6C">
      <w:pPr>
        <w:jc w:val="both"/>
      </w:pPr>
      <w:r>
        <w:rPr>
          <w:rFonts w:hint="eastAsia"/>
        </w:rPr>
        <w:t>展覽第二區「與人類相遇」啟發自原住民</w:t>
      </w:r>
      <w:proofErr w:type="gramStart"/>
      <w:r>
        <w:rPr>
          <w:rFonts w:hint="eastAsia"/>
        </w:rPr>
        <w:t>德拉楠部落</w:t>
      </w:r>
      <w:proofErr w:type="gramEnd"/>
      <w:r>
        <w:rPr>
          <w:rFonts w:hint="eastAsia"/>
        </w:rPr>
        <w:t>的孩子們。那裡的孩子面對生死，不逃避也不恐懼，而是以平靜與尊重對待每一個生命。最後一區則直面野生動物的真實處境：</w:t>
      </w:r>
      <w:proofErr w:type="gramStart"/>
      <w:r>
        <w:rPr>
          <w:rFonts w:hint="eastAsia"/>
        </w:rPr>
        <w:t>路殺</w:t>
      </w:r>
      <w:proofErr w:type="gramEnd"/>
      <w:r>
        <w:rPr>
          <w:rFonts w:hint="eastAsia"/>
        </w:rPr>
        <w:t>、棲地流失、獸</w:t>
      </w:r>
      <w:proofErr w:type="gramStart"/>
      <w:r>
        <w:rPr>
          <w:rFonts w:hint="eastAsia"/>
        </w:rPr>
        <w:t>鋏</w:t>
      </w:r>
      <w:proofErr w:type="gramEnd"/>
      <w:r>
        <w:rPr>
          <w:rFonts w:hint="eastAsia"/>
        </w:rPr>
        <w:t>陷阱…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殘酷與無聲的哀歌每天上演。透過救護紀錄影片，觀眾得以見證保育人員從搶救到野放的每一刻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那是一條從傷口出發的希望之路。</w:t>
      </w:r>
    </w:p>
    <w:p w14:paraId="4408E532" w14:textId="77777777" w:rsidR="00825A6C" w:rsidRDefault="00825A6C" w:rsidP="00825A6C">
      <w:pPr>
        <w:jc w:val="both"/>
      </w:pPr>
    </w:p>
    <w:p w14:paraId="4F0EEBB4" w14:textId="62C3C465" w:rsidR="00825A6C" w:rsidRDefault="00825A6C" w:rsidP="00825A6C">
      <w:pPr>
        <w:jc w:val="both"/>
      </w:pPr>
      <w:r>
        <w:rPr>
          <w:noProof/>
        </w:rPr>
        <w:drawing>
          <wp:inline distT="0" distB="0" distL="0" distR="0" wp14:anchorId="0B524FDB" wp14:editId="4D0B845B">
            <wp:extent cx="5274310" cy="2969437"/>
            <wp:effectExtent l="0" t="0" r="2540" b="2540"/>
            <wp:docPr id="3" name="圖片 4" descr="台灣的感動催淚！展覽與農業部生物多樣性研究所合作，以原生動物標本為媒介。（圖／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台灣的感動催淚！展覽與農業部生物多樣性研究所合作，以原生動物標本為媒介。（圖／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DF85" w14:textId="77777777" w:rsidR="00825A6C" w:rsidRPr="00825A6C" w:rsidRDefault="00825A6C" w:rsidP="00825A6C">
      <w:pPr>
        <w:jc w:val="both"/>
        <w:rPr>
          <w:rFonts w:hint="eastAsia"/>
          <w:sz w:val="20"/>
          <w:szCs w:val="20"/>
        </w:rPr>
      </w:pPr>
      <w:r w:rsidRPr="00825A6C">
        <w:rPr>
          <w:rFonts w:hint="eastAsia"/>
          <w:sz w:val="20"/>
          <w:szCs w:val="20"/>
        </w:rPr>
        <w:t>台灣的</w:t>
      </w:r>
      <w:proofErr w:type="gramStart"/>
      <w:r w:rsidRPr="00825A6C">
        <w:rPr>
          <w:rFonts w:hint="eastAsia"/>
          <w:sz w:val="20"/>
          <w:szCs w:val="20"/>
        </w:rPr>
        <w:t>感動催</w:t>
      </w:r>
      <w:proofErr w:type="gramEnd"/>
      <w:r w:rsidRPr="00825A6C">
        <w:rPr>
          <w:rFonts w:hint="eastAsia"/>
          <w:sz w:val="20"/>
          <w:szCs w:val="20"/>
        </w:rPr>
        <w:t>淚！展覽與農業部生物多樣性研究所合作，以原生動物標本為媒介。（圖／世界宗教博物館提供）</w:t>
      </w:r>
    </w:p>
    <w:p w14:paraId="17CBF54C" w14:textId="77777777" w:rsidR="00825A6C" w:rsidRDefault="00825A6C" w:rsidP="00825A6C">
      <w:pPr>
        <w:jc w:val="both"/>
      </w:pPr>
    </w:p>
    <w:p w14:paraId="46A4B6DA" w14:textId="620C9564" w:rsidR="00825A6C" w:rsidRPr="00825A6C" w:rsidRDefault="00825A6C" w:rsidP="00825A6C">
      <w:pPr>
        <w:jc w:val="both"/>
        <w:rPr>
          <w:rFonts w:hint="eastAsia"/>
          <w:b/>
          <w:bCs/>
        </w:rPr>
      </w:pPr>
      <w:r w:rsidRPr="00825A6C">
        <w:rPr>
          <w:rFonts w:hint="eastAsia"/>
          <w:b/>
          <w:bCs/>
        </w:rPr>
        <w:t>修補的不只是斷腳更是人心</w:t>
      </w:r>
      <w:r w:rsidRPr="00825A6C">
        <w:rPr>
          <w:rFonts w:hint="eastAsia"/>
          <w:b/>
          <w:bCs/>
        </w:rPr>
        <w:t xml:space="preserve">  </w:t>
      </w:r>
      <w:r w:rsidRPr="00825A6C">
        <w:rPr>
          <w:rFonts w:hint="eastAsia"/>
          <w:b/>
          <w:bCs/>
        </w:rPr>
        <w:t>看展讓自己成為修補自然與生命的參與者</w:t>
      </w:r>
    </w:p>
    <w:p w14:paraId="15827EEA" w14:textId="77777777" w:rsidR="00825A6C" w:rsidRDefault="00825A6C" w:rsidP="00825A6C">
      <w:pPr>
        <w:jc w:val="both"/>
        <w:rPr>
          <w:rFonts w:hint="eastAsia"/>
        </w:rPr>
      </w:pPr>
      <w:r>
        <w:rPr>
          <w:rFonts w:hint="eastAsia"/>
        </w:rPr>
        <w:t>世界宗教博物館館長馬幼娟在展場發出提問：「你是否曾凝視一隻標本，看見的不只是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的缺失，而是人與自然的斷裂？又</w:t>
      </w:r>
      <w:proofErr w:type="gramStart"/>
      <w:r>
        <w:rPr>
          <w:rFonts w:hint="eastAsia"/>
        </w:rPr>
        <w:t>或</w:t>
      </w:r>
      <w:proofErr w:type="gramEnd"/>
      <w:r>
        <w:rPr>
          <w:rFonts w:hint="eastAsia"/>
        </w:rPr>
        <w:t>，看見重生的可能？」</w:t>
      </w:r>
    </w:p>
    <w:p w14:paraId="4A4B8C6E" w14:textId="77777777" w:rsidR="00825A6C" w:rsidRDefault="00825A6C" w:rsidP="00825A6C">
      <w:pPr>
        <w:jc w:val="both"/>
      </w:pPr>
    </w:p>
    <w:p w14:paraId="507EABCA" w14:textId="4F57455B" w:rsidR="00825A6C" w:rsidRDefault="00825A6C" w:rsidP="00825A6C">
      <w:pPr>
        <w:jc w:val="both"/>
      </w:pPr>
      <w:r>
        <w:rPr>
          <w:rFonts w:hint="eastAsia"/>
        </w:rPr>
        <w:t>在展覽最後區塊，觀眾將直視野生動物的真實處境，包括：</w:t>
      </w:r>
      <w:proofErr w:type="gramStart"/>
      <w:r>
        <w:rPr>
          <w:rFonts w:hint="eastAsia"/>
        </w:rPr>
        <w:t>路殺</w:t>
      </w:r>
      <w:proofErr w:type="gramEnd"/>
      <w:r>
        <w:rPr>
          <w:rFonts w:hint="eastAsia"/>
        </w:rPr>
        <w:t>、棲地消失、獸</w:t>
      </w:r>
      <w:proofErr w:type="gramStart"/>
      <w:r>
        <w:rPr>
          <w:rFonts w:hint="eastAsia"/>
        </w:rPr>
        <w:t>鋏</w:t>
      </w:r>
      <w:proofErr w:type="gramEnd"/>
      <w:r>
        <w:rPr>
          <w:rFonts w:hint="eastAsia"/>
        </w:rPr>
        <w:t>陷阱，這些殘酷是每日發生的生態哀歌。透過生物多樣性研究所提供野生動物</w:t>
      </w:r>
      <w:r>
        <w:rPr>
          <w:rFonts w:hint="eastAsia"/>
        </w:rPr>
        <w:lastRenderedPageBreak/>
        <w:t>救護紀錄影片，得以見證每一段從受傷到重返森林的歷程，看見保育人員的溫柔堅持與不言放棄，也看見：「保種」不是標本保存，而是人與自然重新建立關係的行動。這場展覽，不讓小黑熊的故事止於悲情，而是化作一份行動邀請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邀請每個人，成為修補自然與生命的參與者。</w:t>
      </w:r>
    </w:p>
    <w:p w14:paraId="2EF58C65" w14:textId="77777777" w:rsidR="00825A6C" w:rsidRDefault="00825A6C" w:rsidP="00825A6C">
      <w:pPr>
        <w:jc w:val="both"/>
      </w:pPr>
    </w:p>
    <w:p w14:paraId="35483D2F" w14:textId="3C1339B7" w:rsidR="00825A6C" w:rsidRDefault="00825A6C" w:rsidP="00825A6C">
      <w:pPr>
        <w:jc w:val="both"/>
      </w:pPr>
      <w:r>
        <w:rPr>
          <w:noProof/>
        </w:rPr>
        <w:drawing>
          <wp:inline distT="0" distB="0" distL="0" distR="0" wp14:anchorId="489A006A" wp14:editId="491E0D3F">
            <wp:extent cx="5274310" cy="3955733"/>
            <wp:effectExtent l="0" t="0" r="2540" b="6985"/>
            <wp:docPr id="4" name="圖片 5" descr="台灣的感動催淚！從一隻斷腳小黑熊看見生命韌性，宗博特展延到年底。（圖／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台灣的感動催淚！從一隻斷腳小黑熊看見生命韌性，宗博特展延到年底。（圖／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D9E4" w14:textId="765C17D7" w:rsidR="00825A6C" w:rsidRPr="00825A6C" w:rsidRDefault="00825A6C" w:rsidP="00825A6C">
      <w:pPr>
        <w:jc w:val="both"/>
        <w:rPr>
          <w:sz w:val="20"/>
          <w:szCs w:val="20"/>
        </w:rPr>
      </w:pPr>
      <w:r w:rsidRPr="00825A6C">
        <w:rPr>
          <w:rFonts w:hint="eastAsia"/>
          <w:sz w:val="20"/>
          <w:szCs w:val="20"/>
        </w:rPr>
        <w:t>台灣的</w:t>
      </w:r>
      <w:proofErr w:type="gramStart"/>
      <w:r w:rsidRPr="00825A6C">
        <w:rPr>
          <w:rFonts w:hint="eastAsia"/>
          <w:sz w:val="20"/>
          <w:szCs w:val="20"/>
        </w:rPr>
        <w:t>感動催</w:t>
      </w:r>
      <w:proofErr w:type="gramEnd"/>
      <w:r w:rsidRPr="00825A6C">
        <w:rPr>
          <w:rFonts w:hint="eastAsia"/>
          <w:sz w:val="20"/>
          <w:szCs w:val="20"/>
        </w:rPr>
        <w:t>淚！從一隻斷腳小黑熊看見生命韌性，宗博</w:t>
      </w:r>
      <w:proofErr w:type="gramStart"/>
      <w:r w:rsidRPr="00825A6C">
        <w:rPr>
          <w:rFonts w:hint="eastAsia"/>
          <w:sz w:val="20"/>
          <w:szCs w:val="20"/>
        </w:rPr>
        <w:t>特</w:t>
      </w:r>
      <w:proofErr w:type="gramEnd"/>
      <w:r w:rsidRPr="00825A6C">
        <w:rPr>
          <w:rFonts w:hint="eastAsia"/>
          <w:sz w:val="20"/>
          <w:szCs w:val="20"/>
        </w:rPr>
        <w:t>展延到年底。（圖／世界宗教博物館提供）</w:t>
      </w:r>
    </w:p>
    <w:p w14:paraId="6E2664BD" w14:textId="33090F6F" w:rsidR="00825A6C" w:rsidRDefault="00825A6C" w:rsidP="00825A6C">
      <w:pPr>
        <w:jc w:val="both"/>
      </w:pPr>
      <w:r>
        <w:rPr>
          <w:noProof/>
        </w:rPr>
        <w:lastRenderedPageBreak/>
        <w:drawing>
          <wp:inline distT="0" distB="0" distL="0" distR="0" wp14:anchorId="7DA1E3D8" wp14:editId="6DDD22B9">
            <wp:extent cx="5274310" cy="3955733"/>
            <wp:effectExtent l="0" t="0" r="2540" b="6985"/>
            <wp:docPr id="6" name="圖片 6" descr="台灣的感動催淚！特展不只談動物保育，更從心靈出發，強調人類與萬物之間是互濟共生的關係。（圖／世界宗教博物館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台灣的感動催淚！特展不只談動物保育，更從心靈出發，強調人類與萬物之間是互濟共生的關係。（圖／世界宗教博物館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02F8" w14:textId="4AB84469" w:rsidR="00825A6C" w:rsidRPr="00825A6C" w:rsidRDefault="00825A6C" w:rsidP="00825A6C">
      <w:pPr>
        <w:jc w:val="both"/>
        <w:rPr>
          <w:sz w:val="20"/>
          <w:szCs w:val="20"/>
        </w:rPr>
      </w:pPr>
      <w:r w:rsidRPr="00825A6C">
        <w:rPr>
          <w:rFonts w:hint="eastAsia"/>
          <w:sz w:val="20"/>
          <w:szCs w:val="20"/>
        </w:rPr>
        <w:t>台灣的</w:t>
      </w:r>
      <w:proofErr w:type="gramStart"/>
      <w:r w:rsidRPr="00825A6C">
        <w:rPr>
          <w:rFonts w:hint="eastAsia"/>
          <w:sz w:val="20"/>
          <w:szCs w:val="20"/>
        </w:rPr>
        <w:t>感動催</w:t>
      </w:r>
      <w:proofErr w:type="gramEnd"/>
      <w:r w:rsidRPr="00825A6C">
        <w:rPr>
          <w:rFonts w:hint="eastAsia"/>
          <w:sz w:val="20"/>
          <w:szCs w:val="20"/>
        </w:rPr>
        <w:t>淚！特展不只談動物保育，更從心靈出發，強調人類與萬物之間</w:t>
      </w:r>
      <w:proofErr w:type="gramStart"/>
      <w:r w:rsidRPr="00825A6C">
        <w:rPr>
          <w:rFonts w:hint="eastAsia"/>
          <w:sz w:val="20"/>
          <w:szCs w:val="20"/>
        </w:rPr>
        <w:t>是互濟共生</w:t>
      </w:r>
      <w:proofErr w:type="gramEnd"/>
      <w:r w:rsidRPr="00825A6C">
        <w:rPr>
          <w:rFonts w:hint="eastAsia"/>
          <w:sz w:val="20"/>
          <w:szCs w:val="20"/>
        </w:rPr>
        <w:t>的關係。（圖／世界宗教博物館提供）</w:t>
      </w:r>
    </w:p>
    <w:p w14:paraId="7CA10DC1" w14:textId="77777777" w:rsidR="00825A6C" w:rsidRDefault="00825A6C" w:rsidP="00825A6C">
      <w:pPr>
        <w:jc w:val="both"/>
        <w:rPr>
          <w:rFonts w:hint="eastAsia"/>
        </w:rPr>
      </w:pPr>
    </w:p>
    <w:p w14:paraId="663B1EE6" w14:textId="22714F54" w:rsidR="00825A6C" w:rsidRDefault="00825A6C" w:rsidP="00825A6C">
      <w:pPr>
        <w:jc w:val="both"/>
      </w:pPr>
      <w:hyperlink r:id="rId10" w:history="1">
        <w:r w:rsidRPr="00C56F2D">
          <w:rPr>
            <w:rStyle w:val="ae"/>
          </w:rPr>
          <w:t>https://www.setn.com/News.aspx?NewsID=1704813</w:t>
        </w:r>
      </w:hyperlink>
    </w:p>
    <w:p w14:paraId="0287E758" w14:textId="77777777" w:rsidR="00825A6C" w:rsidRPr="00825A6C" w:rsidRDefault="00825A6C" w:rsidP="00825A6C">
      <w:pPr>
        <w:jc w:val="both"/>
        <w:rPr>
          <w:rFonts w:hint="eastAsia"/>
        </w:rPr>
      </w:pPr>
    </w:p>
    <w:sectPr w:rsidR="00825A6C" w:rsidRPr="00825A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6C"/>
    <w:rsid w:val="0056047C"/>
    <w:rsid w:val="00825A6C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7112"/>
  <w15:chartTrackingRefBased/>
  <w15:docId w15:val="{C886949A-A44D-4984-9639-12E7236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6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6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6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6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5A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5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5A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5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5A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5A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5A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5A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5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5A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5A6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25A6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setn.com/News.aspx?NewsID=170481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2025-08-18T06:07:00Z</dcterms:created>
  <dcterms:modified xsi:type="dcterms:W3CDTF">2025-08-18T06:16:00Z</dcterms:modified>
</cp:coreProperties>
</file>